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附投标书格式：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center"/>
        <w:rPr>
          <w:sz w:val="24"/>
          <w:szCs w:val="24"/>
        </w:rPr>
      </w:pPr>
      <w:r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一、报价函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新疆维吾尔自治区儿童医院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239" w:leftChars="114" w:right="0" w:firstLine="196" w:firstLineChars="82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1、根据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方招标项目编号为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    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询价函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，我方愿意以人民币</w:t>
      </w:r>
      <w:r>
        <w:rPr>
          <w:rFonts w:hint="eastAsia" w:cstheme="minorBidi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元（大写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）(￥)，并按上述贵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提供的其他招标资料要求承包上述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货物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并承担过程中出现的任何安全责任。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2、如我方中标，我方保证本工程不转包、分包。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、我方愿意提供贵单位可能另外要求的、与投标有关的文件资料，并保证我方已提供和将要提供的文件是真实的、准确的。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投标单位名称：（公章）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投标单位授权代表姓名（签字）：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通讯地址：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电话：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4"/>
          <w:szCs w:val="24"/>
        </w:rPr>
      </w:pPr>
      <w:r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二、法定代表人资格证明书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单位名称：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单位性质：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成立时间：年月日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经营期限：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姓名：性别：年龄：职务：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（投标人单位名称）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的法定代表人。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附：上述法定代表人身份证复印件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88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（盖公章）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 w:firstLine="3120" w:firstLineChars="13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授权委托书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（供应商名称）的法人代表人，现授权委托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招标项目的询价活动。代理人在参加整个项目招标询价活动、合同谈判过程中所签署的一切文件和处理与之有关的一切事物，我均予以承认。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单  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部门：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代理人无转委权。特此委托。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或委托代理人：（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日期：     年    月    日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4"/>
          <w:szCs w:val="24"/>
        </w:rPr>
      </w:pPr>
      <w:r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四、</w:t>
      </w:r>
      <w:r>
        <w:rPr>
          <w:rStyle w:val="5"/>
          <w:rFonts w:hint="eastAsia" w:cstheme="minorBidi"/>
          <w:kern w:val="0"/>
          <w:sz w:val="24"/>
          <w:szCs w:val="24"/>
          <w:lang w:val="en-US" w:eastAsia="zh-CN" w:bidi="ar"/>
        </w:rPr>
        <w:t>报价单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名称：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投标总价(小写)：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960" w:firstLineChars="4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(大写)：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投标人：(盖单位印章)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法定代表人（投标文件中须盖印章）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编制时间：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  <w:t>五、分项报价表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项目名称：        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投标单位（盖章）：                         </w:t>
      </w:r>
    </w:p>
    <w:tbl>
      <w:tblPr>
        <w:tblStyle w:val="3"/>
        <w:tblpPr w:leftFromText="180" w:rightFromText="180" w:vertAnchor="text" w:horzAnchor="page" w:tblpX="1197" w:tblpY="464"/>
        <w:tblOverlap w:val="never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919"/>
        <w:gridCol w:w="660"/>
        <w:gridCol w:w="645"/>
        <w:gridCol w:w="2100"/>
        <w:gridCol w:w="3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合计金额（小写）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合计金额（大写）：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投标人签字：                          日期：</w:t>
      </w:r>
      <w:r>
        <w:rPr>
          <w:rFonts w:hint="eastAsia" w:cstheme="minorBidi"/>
          <w:spacing w:val="12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年  月  日</w:t>
      </w: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注：上述报价包含一切由供方承担的费用。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D4BC7"/>
    <w:rsid w:val="28D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spacing w:val="14"/>
      <w:kern w:val="24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2021-08-02T10:16:00Z</dcterms:created>
  <dc:creator>Administrator</dc:creator>
  <cp:lastModifiedBy>Administrator</cp:lastModifiedBy>
  <dcterms:modified xsi:type="dcterms:W3CDTF">2021-08-02T10:17:21Z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BCFB79AAB66A4227A20645BCA6659FBB</vt:lpwstr>
  </property>
</Properties>
</file>