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beforeAutospacing="0" w:afterAutospacing="0" w:line="440" w:lineRule="exact"/>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招标公告</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rPr>
        <w:t>新疆维吾尔自治区儿童医院“国家儿童区域医疗中心”建设项目水土保持法方案项目询价函</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bookmarkStart w:id="0" w:name="_GoBack"/>
      <w:r>
        <w:rPr>
          <w:rFonts w:hint="eastAsia" w:ascii="微软雅黑" w:hAnsi="微软雅黑" w:eastAsia="微软雅黑" w:cs="微软雅黑"/>
          <w:kern w:val="0"/>
          <w:sz w:val="24"/>
          <w:szCs w:val="24"/>
        </w:rPr>
        <w:t>我院计划以询价采购的方式确定“国家儿童区域医疗中心”建设项目水土保持法方案项目的成交商，项目编号：XJETYY-ZB2021-08，现将有关事项说明如下:</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Style w:val="9"/>
          <w:rFonts w:hint="eastAsia" w:ascii="微软雅黑" w:hAnsi="微软雅黑" w:eastAsia="微软雅黑" w:cs="微软雅黑"/>
          <w:kern w:val="0"/>
          <w:sz w:val="24"/>
          <w:szCs w:val="24"/>
        </w:rPr>
        <w:t>一、注意事项</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1、报价的供应商在</w:t>
      </w:r>
      <w:r>
        <w:rPr>
          <w:rStyle w:val="9"/>
          <w:rFonts w:hint="eastAsia" w:ascii="微软雅黑" w:hAnsi="微软雅黑" w:eastAsia="微软雅黑" w:cs="微软雅黑"/>
          <w:b w:val="0"/>
          <w:kern w:val="0"/>
          <w:sz w:val="24"/>
          <w:szCs w:val="24"/>
        </w:rPr>
        <w:t>2021年5</w:t>
      </w:r>
      <w:r>
        <w:rPr>
          <w:rStyle w:val="9"/>
          <w:rFonts w:hint="eastAsia" w:ascii="微软雅黑" w:hAnsi="微软雅黑" w:eastAsia="微软雅黑" w:cs="微软雅黑"/>
          <w:b w:val="0"/>
          <w:color w:val="262626"/>
          <w:kern w:val="0"/>
          <w:sz w:val="24"/>
          <w:szCs w:val="24"/>
        </w:rPr>
        <w:t>月</w:t>
      </w:r>
      <w:r>
        <w:rPr>
          <w:rStyle w:val="9"/>
          <w:rFonts w:hint="eastAsia" w:ascii="微软雅黑" w:hAnsi="微软雅黑" w:eastAsia="微软雅黑" w:cs="微软雅黑"/>
          <w:b w:val="0"/>
          <w:color w:val="262626"/>
          <w:kern w:val="0"/>
          <w:sz w:val="24"/>
          <w:szCs w:val="24"/>
          <w:lang w:val="en-US" w:eastAsia="zh-CN"/>
        </w:rPr>
        <w:t>31</w:t>
      </w:r>
      <w:r>
        <w:rPr>
          <w:rStyle w:val="9"/>
          <w:rFonts w:hint="eastAsia" w:ascii="微软雅黑" w:hAnsi="微软雅黑" w:eastAsia="微软雅黑" w:cs="微软雅黑"/>
          <w:b w:val="0"/>
          <w:color w:val="262626"/>
          <w:kern w:val="0"/>
          <w:sz w:val="24"/>
          <w:szCs w:val="24"/>
        </w:rPr>
        <w:t>日</w:t>
      </w:r>
      <w:r>
        <w:rPr>
          <w:rStyle w:val="9"/>
          <w:rFonts w:hint="eastAsia" w:ascii="微软雅黑" w:hAnsi="微软雅黑" w:eastAsia="微软雅黑" w:cs="微软雅黑"/>
          <w:b w:val="0"/>
          <w:kern w:val="0"/>
          <w:sz w:val="24"/>
          <w:szCs w:val="24"/>
        </w:rPr>
        <w:t>上午11:00</w:t>
      </w:r>
      <w:r>
        <w:rPr>
          <w:rFonts w:hint="eastAsia" w:ascii="微软雅黑" w:hAnsi="微软雅黑" w:eastAsia="微软雅黑" w:cs="微软雅黑"/>
          <w:kern w:val="0"/>
          <w:sz w:val="24"/>
          <w:szCs w:val="24"/>
        </w:rPr>
        <w:t>向我院做出一次性书面报价（附详细报价单）。</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2、项目预算金额：78000元，报价不得超过此预算，否则按废标处理。报价的供应商可就以下项目内容及相关要求，向本单位做出一次性书面报价（均按人民币进行报价）。</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3、供应商如对本询价函报价，即不可撤回。否则，该供应商在今后一年内不得参与本单位的所有采购活动。</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4、成交原则：在符合采购需求、质量和服务相等的前提下，以提出最低报价的供应商作为成交供应商,供应商报价和承诺一经认可，即为成交的合同价。</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5、付款方式：水保方案编制完成，专家评审完成支付合同价款50%，验收合格取得水利部门相关批复支付合同价款50%。</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Style w:val="9"/>
          <w:rFonts w:hint="eastAsia" w:ascii="微软雅黑" w:hAnsi="微软雅黑" w:eastAsia="微软雅黑" w:cs="微软雅黑"/>
          <w:kern w:val="0"/>
          <w:sz w:val="24"/>
          <w:szCs w:val="24"/>
        </w:rPr>
        <w:t>二、供应商及所报项目应符合以下条件：</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1、《中华人民共和国政府采购法》第二十二条规定的条件；</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2、供应商必须是中华人民共和国境内注册的，具有有效的营业执照</w:t>
      </w:r>
      <w:r>
        <w:rPr>
          <w:rStyle w:val="9"/>
          <w:rFonts w:hint="eastAsia" w:ascii="微软雅黑" w:hAnsi="微软雅黑" w:eastAsia="微软雅黑" w:cs="微软雅黑"/>
          <w:b w:val="0"/>
          <w:bCs/>
          <w:color w:val="000000"/>
          <w:kern w:val="0"/>
          <w:sz w:val="24"/>
          <w:szCs w:val="24"/>
        </w:rPr>
        <w:t>(含相关经营范围）</w:t>
      </w:r>
      <w:r>
        <w:rPr>
          <w:rFonts w:hint="eastAsia" w:ascii="微软雅黑" w:hAnsi="微软雅黑" w:eastAsia="微软雅黑" w:cs="微软雅黑"/>
          <w:kern w:val="0"/>
          <w:sz w:val="24"/>
          <w:szCs w:val="24"/>
        </w:rPr>
        <w:t>；</w:t>
      </w:r>
    </w:p>
    <w:p>
      <w:pPr>
        <w:pStyle w:val="2"/>
        <w:keepNext w:val="0"/>
        <w:keepLines w:val="0"/>
        <w:pageBreakBefore w:val="0"/>
        <w:kinsoku/>
        <w:wordWrap/>
        <w:overflowPunct/>
        <w:topLinePunct w:val="0"/>
        <w:bidi w:val="0"/>
        <w:snapToGrid/>
        <w:spacing w:beforeAutospacing="0" w:afterAutospacing="0" w:line="44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kern w:val="0"/>
          <w:sz w:val="24"/>
          <w:szCs w:val="24"/>
        </w:rPr>
        <w:t xml:space="preserve"> 3、具备生产建设项目水土保持方案编制单位水平评价证书（单位等级★（1星)），水土保持监测单位水平评价证书（单位等级★（1星)）；</w:t>
      </w:r>
    </w:p>
    <w:p>
      <w:pPr>
        <w:pStyle w:val="2"/>
        <w:keepNext w:val="0"/>
        <w:keepLines w:val="0"/>
        <w:pageBreakBefore w:val="0"/>
        <w:kinsoku/>
        <w:wordWrap/>
        <w:overflowPunct/>
        <w:topLinePunct w:val="0"/>
        <w:bidi w:val="0"/>
        <w:snapToGrid/>
        <w:spacing w:beforeAutospacing="0" w:afterAutospacing="0" w:line="44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4、法人代表或其委托代理人应携带本人身份证原件及复印件，委托代理人还应携带《法人代表授权委托书》。</w:t>
      </w:r>
    </w:p>
    <w:p>
      <w:pPr>
        <w:pStyle w:val="2"/>
        <w:keepNext w:val="0"/>
        <w:keepLines w:val="0"/>
        <w:pageBreakBefore w:val="0"/>
        <w:kinsoku/>
        <w:wordWrap/>
        <w:overflowPunct/>
        <w:topLinePunct w:val="0"/>
        <w:bidi w:val="0"/>
        <w:snapToGrid/>
        <w:spacing w:beforeAutospacing="0" w:afterAutospacing="0" w:line="440" w:lineRule="exact"/>
        <w:ind w:firstLine="480" w:firstLineChars="200"/>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5、供应商须为未被列入信用中国(www.creditchina.gov.cn)、中国政府采购网(www.ccgp.gov.cn)渠道信用记录失信被执行人、重大税收违法案件当事人名单、政府采购严重违法失信行为记录名单。</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b/>
          <w:color w:val="000000" w:themeColor="text1"/>
          <w:sz w:val="24"/>
          <w:szCs w:val="24"/>
          <w14:textFill>
            <w14:solidFill>
              <w14:schemeClr w14:val="tx1"/>
            </w14:solidFill>
          </w14:textFill>
        </w:rPr>
      </w:pPr>
      <w:r>
        <w:rPr>
          <w:rStyle w:val="9"/>
          <w:rFonts w:hint="eastAsia" w:ascii="微软雅黑" w:hAnsi="微软雅黑" w:eastAsia="微软雅黑" w:cs="微软雅黑"/>
          <w:color w:val="000000" w:themeColor="text1"/>
          <w:kern w:val="0"/>
          <w:sz w:val="24"/>
          <w:szCs w:val="24"/>
          <w14:textFill>
            <w14:solidFill>
              <w14:schemeClr w14:val="tx1"/>
            </w14:solidFill>
          </w14:textFill>
        </w:rPr>
        <w:t>三、</w:t>
      </w:r>
      <w:r>
        <w:rPr>
          <w:rFonts w:hint="eastAsia" w:ascii="微软雅黑" w:hAnsi="微软雅黑" w:eastAsia="微软雅黑" w:cs="微软雅黑"/>
          <w:b/>
          <w:color w:val="000000" w:themeColor="text1"/>
          <w:kern w:val="0"/>
          <w:sz w:val="24"/>
          <w:szCs w:val="24"/>
          <w:shd w:val="clear" w:color="auto" w:fill="FFFFFF"/>
          <w14:textFill>
            <w14:solidFill>
              <w14:schemeClr w14:val="tx1"/>
            </w14:solidFill>
          </w14:textFill>
        </w:rPr>
        <w:t>项目概况及相关要求</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color w:val="000000" w:themeColor="text1"/>
          <w:kern w:val="0"/>
          <w:sz w:val="24"/>
          <w:szCs w:val="24"/>
          <w:shd w:val="clear" w:color="auto" w:fill="FFFFFF"/>
          <w14:textFill>
            <w14:solidFill>
              <w14:schemeClr w14:val="tx1"/>
            </w14:solidFill>
          </w14:textFill>
        </w:rPr>
      </w:pPr>
      <w:r>
        <w:rPr>
          <w:rFonts w:hint="eastAsia" w:ascii="微软雅黑" w:hAnsi="微软雅黑" w:eastAsia="微软雅黑" w:cs="微软雅黑"/>
          <w:color w:val="000000" w:themeColor="text1"/>
          <w:kern w:val="0"/>
          <w:sz w:val="24"/>
          <w:szCs w:val="24"/>
          <w:shd w:val="clear" w:color="auto" w:fill="FFFFFF"/>
          <w14:textFill>
            <w14:solidFill>
              <w14:schemeClr w14:val="tx1"/>
            </w14:solidFill>
          </w14:textFill>
        </w:rPr>
        <w:t>1、项目概况：该项目建筑总面积50554平方米，占地面积5460.29平方米，框剪结构，地下3层，地上16层，建筑高度70.2米。</w:t>
      </w:r>
    </w:p>
    <w:p>
      <w:pPr>
        <w:pStyle w:val="2"/>
        <w:keepNext w:val="0"/>
        <w:keepLines w:val="0"/>
        <w:pageBreakBefore w:val="0"/>
        <w:kinsoku/>
        <w:wordWrap/>
        <w:overflowPunct/>
        <w:topLinePunct w:val="0"/>
        <w:bidi w:val="0"/>
        <w:snapToGrid/>
        <w:spacing w:beforeAutospacing="0" w:afterAutospacing="0" w:line="440" w:lineRule="exact"/>
        <w:ind w:firstLine="480" w:firstLineChars="200"/>
        <w:rPr>
          <w:rFonts w:hint="eastAsia" w:ascii="微软雅黑" w:hAnsi="微软雅黑" w:eastAsia="微软雅黑" w:cs="微软雅黑"/>
          <w:color w:val="000000" w:themeColor="text1"/>
          <w:kern w:val="0"/>
          <w:sz w:val="24"/>
          <w:szCs w:val="24"/>
          <w:shd w:val="clear" w:color="auto" w:fill="FFFFFF"/>
          <w14:textFill>
            <w14:solidFill>
              <w14:schemeClr w14:val="tx1"/>
            </w14:solidFill>
          </w14:textFill>
        </w:rPr>
      </w:pPr>
      <w:r>
        <w:rPr>
          <w:rFonts w:hint="eastAsia" w:ascii="微软雅黑" w:hAnsi="微软雅黑" w:eastAsia="微软雅黑" w:cs="微软雅黑"/>
          <w:color w:val="000000" w:themeColor="text1"/>
          <w:kern w:val="0"/>
          <w:sz w:val="24"/>
          <w:szCs w:val="24"/>
          <w:shd w:val="clear" w:color="auto" w:fill="FFFFFF"/>
          <w14:textFill>
            <w14:solidFill>
              <w14:schemeClr w14:val="tx1"/>
            </w14:solidFill>
          </w14:textFill>
        </w:rPr>
        <w:t>2、相关要求：</w:t>
      </w:r>
    </w:p>
    <w:p>
      <w:pPr>
        <w:pStyle w:val="3"/>
        <w:keepNext w:val="0"/>
        <w:keepLines w:val="0"/>
        <w:pageBreakBefore w:val="0"/>
        <w:kinsoku/>
        <w:wordWrap/>
        <w:overflowPunct/>
        <w:topLinePunct w:val="0"/>
        <w:bidi w:val="0"/>
        <w:snapToGrid/>
        <w:spacing w:beforeAutospacing="0" w:afterAutospacing="0" w:line="440" w:lineRule="exact"/>
        <w:ind w:firstLine="480" w:firstLineChars="200"/>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（1）按相关要求编制检测成果报告，上报监测实施方案，监测季度报告、监测年度报告、三色评价报告、监测总结报告等监测成果报告电子版文档报送自治区水土保持生态环境检测总站的指定邮箱及相关部门。</w:t>
      </w:r>
    </w:p>
    <w:p>
      <w:pPr>
        <w:pStyle w:val="3"/>
        <w:keepNext w:val="0"/>
        <w:keepLines w:val="0"/>
        <w:pageBreakBefore w:val="0"/>
        <w:kinsoku/>
        <w:wordWrap/>
        <w:overflowPunct/>
        <w:topLinePunct w:val="0"/>
        <w:bidi w:val="0"/>
        <w:snapToGrid/>
        <w:spacing w:beforeAutospacing="0" w:afterAutospacing="0" w:line="440" w:lineRule="exact"/>
        <w:ind w:firstLine="480" w:firstLineChars="200"/>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（2）质量标准符合相关国家现行规范及行业标准，经相关部门验收合格。</w:t>
      </w:r>
    </w:p>
    <w:p>
      <w:pPr>
        <w:pStyle w:val="3"/>
        <w:keepNext w:val="0"/>
        <w:keepLines w:val="0"/>
        <w:pageBreakBefore w:val="0"/>
        <w:kinsoku/>
        <w:wordWrap/>
        <w:overflowPunct/>
        <w:topLinePunct w:val="0"/>
        <w:bidi w:val="0"/>
        <w:snapToGrid/>
        <w:spacing w:beforeAutospacing="0" w:afterAutospacing="0" w:line="440" w:lineRule="exact"/>
        <w:ind w:firstLine="480" w:firstLineChars="200"/>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（3）按水利局相关要求</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做好</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该项目水土保持法全过程工作。</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Style w:val="9"/>
          <w:rFonts w:hint="eastAsia" w:ascii="微软雅黑" w:hAnsi="微软雅黑" w:eastAsia="微软雅黑" w:cs="微软雅黑"/>
          <w:kern w:val="0"/>
          <w:sz w:val="24"/>
          <w:szCs w:val="24"/>
        </w:rPr>
        <w:t>四、编制报价函要求</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被询价供应商报价函要经法定代表人或其授权代表签字、盖章；如为授权代表签字，请附法定代表人授权书，并提交法人和其授权代表的身份证复印件。提交营业执照复印件加盖公章，携带原件备查；提交“信用中国”网站（www.creditchina.gov.cn）和中国政府采购网（www.ccgp.gov.cn）渠道查询的本单位信用记录的网页并加盖投标单位公章。将该文件打印出来后进行签字、盖章，于2021年5月</w:t>
      </w:r>
      <w:r>
        <w:rPr>
          <w:rFonts w:hint="eastAsia" w:ascii="微软雅黑" w:hAnsi="微软雅黑" w:eastAsia="微软雅黑" w:cs="微软雅黑"/>
          <w:kern w:val="0"/>
          <w:sz w:val="24"/>
          <w:szCs w:val="24"/>
          <w:lang w:val="en-US" w:eastAsia="zh-CN"/>
        </w:rPr>
        <w:t>31</w:t>
      </w:r>
      <w:r>
        <w:rPr>
          <w:rFonts w:hint="eastAsia" w:ascii="微软雅黑" w:hAnsi="微软雅黑" w:eastAsia="微软雅黑" w:cs="微软雅黑"/>
          <w:kern w:val="0"/>
          <w:sz w:val="24"/>
          <w:szCs w:val="24"/>
        </w:rPr>
        <w:t>日11：00携带至我院1号楼4楼2号会议室。</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2、请将报价函及相关资料作为投标文件，供应商应将投标文件装入信袋内加以密封，并在密封处加盖公章（或合同专用章）。</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 xml:space="preserve"> 所有响应文件密封袋上均应贴上封条，响应文件封皮和密封条上均应写明：</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⑴ 项目名称：新疆维吾尔自治区儿童医院“国家儿童区域医疗中心”建设项目水土保持法方案项目</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⑵ 项目编号：XJETYY-ZB2021-08</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⑷ 供应商名称和地址：</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⑸ 供应商联系人及联系电话：</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⑹ 注明“开标前不准启封”。</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未按要求密封、标记和投递的投标文件，不得参与投标。</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Style w:val="9"/>
          <w:rFonts w:hint="eastAsia" w:ascii="微软雅黑" w:hAnsi="微软雅黑" w:eastAsia="微软雅黑" w:cs="微软雅黑"/>
          <w:kern w:val="0"/>
          <w:sz w:val="24"/>
          <w:szCs w:val="24"/>
        </w:rPr>
        <w:t>七、联系方式</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电话：0991-3056196联系人：张老师</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地址：乌鲁木齐市沙依巴克区阿勒泰路393号</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right"/>
        <w:rPr>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right"/>
        <w:rPr>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right"/>
        <w:rPr>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righ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新疆维吾尔自治区儿童医院招标办</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righ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2021年5月2</w:t>
      </w:r>
      <w:r>
        <w:rPr>
          <w:rFonts w:hint="eastAsia" w:ascii="微软雅黑" w:hAnsi="微软雅黑" w:eastAsia="微软雅黑" w:cs="微软雅黑"/>
          <w:kern w:val="0"/>
          <w:sz w:val="24"/>
          <w:szCs w:val="24"/>
          <w:lang w:val="en-US" w:eastAsia="zh-CN"/>
        </w:rPr>
        <w:t>7</w:t>
      </w:r>
      <w:r>
        <w:rPr>
          <w:rFonts w:hint="eastAsia" w:ascii="微软雅黑" w:hAnsi="微软雅黑" w:eastAsia="微软雅黑" w:cs="微软雅黑"/>
          <w:kern w:val="0"/>
          <w:sz w:val="24"/>
          <w:szCs w:val="24"/>
        </w:rPr>
        <w:t>日</w:t>
      </w:r>
    </w:p>
    <w:bookmarkEnd w:id="0"/>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附投标书格式：</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Fonts w:hint="eastAsia" w:ascii="微软雅黑" w:hAnsi="微软雅黑" w:eastAsia="微软雅黑" w:cs="微软雅黑"/>
          <w:sz w:val="24"/>
          <w:szCs w:val="24"/>
        </w:rPr>
      </w:pPr>
      <w:r>
        <w:rPr>
          <w:rStyle w:val="9"/>
          <w:rFonts w:hint="eastAsia" w:ascii="微软雅黑" w:hAnsi="微软雅黑" w:eastAsia="微软雅黑" w:cs="微软雅黑"/>
          <w:kern w:val="0"/>
          <w:sz w:val="24"/>
          <w:szCs w:val="24"/>
        </w:rPr>
        <w:t>一、报价函</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致：</w:t>
      </w:r>
      <w:r>
        <w:rPr>
          <w:rFonts w:hint="eastAsia" w:ascii="微软雅黑" w:hAnsi="微软雅黑" w:eastAsia="微软雅黑" w:cs="微软雅黑"/>
          <w:kern w:val="0"/>
          <w:sz w:val="24"/>
          <w:szCs w:val="24"/>
        </w:rPr>
        <w:t>新疆维吾尔自治区儿童医院</w:t>
      </w:r>
    </w:p>
    <w:p>
      <w:pPr>
        <w:keepNext w:val="0"/>
        <w:keepLines w:val="0"/>
        <w:pageBreakBefore w:val="0"/>
        <w:widowControl/>
        <w:kinsoku/>
        <w:wordWrap/>
        <w:overflowPunct/>
        <w:topLinePunct w:val="0"/>
        <w:bidi w:val="0"/>
        <w:snapToGrid/>
        <w:spacing w:beforeAutospacing="0" w:afterAutospacing="0" w:line="440" w:lineRule="exact"/>
        <w:ind w:left="239" w:leftChars="114"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1、根据</w:t>
      </w:r>
      <w:r>
        <w:rPr>
          <w:rFonts w:hint="eastAsia" w:ascii="微软雅黑" w:hAnsi="微软雅黑" w:eastAsia="微软雅黑" w:cs="微软雅黑"/>
          <w:kern w:val="0"/>
          <w:sz w:val="24"/>
          <w:szCs w:val="24"/>
        </w:rPr>
        <w:t>贵</w:t>
      </w:r>
      <w:r>
        <w:rPr>
          <w:rFonts w:hint="eastAsia" w:ascii="微软雅黑" w:hAnsi="微软雅黑" w:eastAsia="微软雅黑" w:cs="微软雅黑"/>
          <w:kern w:val="0"/>
          <w:sz w:val="24"/>
          <w:szCs w:val="24"/>
        </w:rPr>
        <w:t>方招标项目编号为的</w:t>
      </w:r>
      <w:r>
        <w:rPr>
          <w:rFonts w:hint="eastAsia" w:ascii="微软雅黑" w:hAnsi="微软雅黑" w:eastAsia="微软雅黑" w:cs="微软雅黑"/>
          <w:kern w:val="0"/>
          <w:sz w:val="24"/>
          <w:szCs w:val="24"/>
        </w:rPr>
        <w:t>询价函</w:t>
      </w:r>
      <w:r>
        <w:rPr>
          <w:rFonts w:hint="eastAsia" w:ascii="微软雅黑" w:hAnsi="微软雅黑" w:eastAsia="微软雅黑" w:cs="微软雅黑"/>
          <w:kern w:val="0"/>
          <w:sz w:val="24"/>
          <w:szCs w:val="24"/>
        </w:rPr>
        <w:t>，我方愿意以人民币</w:t>
      </w:r>
      <w:r>
        <w:rPr>
          <w:rFonts w:hint="eastAsia" w:ascii="微软雅黑" w:hAnsi="微软雅黑" w:eastAsia="微软雅黑" w:cs="微软雅黑"/>
          <w:kern w:val="0"/>
          <w:sz w:val="24"/>
          <w:szCs w:val="24"/>
        </w:rPr>
        <w:t xml:space="preserve"> </w:t>
      </w:r>
      <w:r>
        <w:rPr>
          <w:rFonts w:hint="eastAsia" w:ascii="微软雅黑" w:hAnsi="微软雅黑" w:eastAsia="微软雅黑" w:cs="微软雅黑"/>
          <w:kern w:val="0"/>
          <w:sz w:val="24"/>
          <w:szCs w:val="24"/>
          <w:u w:val="single"/>
        </w:rPr>
        <w:t xml:space="preserve">     </w:t>
      </w:r>
      <w:r>
        <w:rPr>
          <w:rFonts w:hint="eastAsia" w:ascii="微软雅黑" w:hAnsi="微软雅黑" w:eastAsia="微软雅黑" w:cs="微软雅黑"/>
          <w:kern w:val="0"/>
          <w:sz w:val="24"/>
          <w:szCs w:val="24"/>
        </w:rPr>
        <w:t>元（大写</w:t>
      </w:r>
      <w:r>
        <w:rPr>
          <w:rFonts w:hint="eastAsia" w:ascii="微软雅黑" w:hAnsi="微软雅黑" w:eastAsia="微软雅黑" w:cs="微软雅黑"/>
          <w:kern w:val="0"/>
          <w:sz w:val="24"/>
          <w:szCs w:val="24"/>
        </w:rPr>
        <w:t>：</w:t>
      </w:r>
      <w:r>
        <w:rPr>
          <w:rFonts w:hint="eastAsia" w:ascii="微软雅黑" w:hAnsi="微软雅黑" w:eastAsia="微软雅黑" w:cs="微软雅黑"/>
          <w:kern w:val="0"/>
          <w:sz w:val="24"/>
          <w:szCs w:val="24"/>
          <w:u w:val="single"/>
        </w:rPr>
        <w:t xml:space="preserve">       </w:t>
      </w:r>
      <w:r>
        <w:rPr>
          <w:rFonts w:hint="eastAsia" w:ascii="微软雅黑" w:hAnsi="微软雅黑" w:eastAsia="微软雅黑" w:cs="微软雅黑"/>
          <w:kern w:val="0"/>
          <w:sz w:val="24"/>
          <w:szCs w:val="24"/>
        </w:rPr>
        <w:t>）(￥)，并按上述贵</w:t>
      </w:r>
      <w:r>
        <w:rPr>
          <w:rFonts w:hint="eastAsia" w:ascii="微软雅黑" w:hAnsi="微软雅黑" w:eastAsia="微软雅黑" w:cs="微软雅黑"/>
          <w:kern w:val="0"/>
          <w:sz w:val="24"/>
          <w:szCs w:val="24"/>
        </w:rPr>
        <w:t>方</w:t>
      </w:r>
      <w:r>
        <w:rPr>
          <w:rFonts w:hint="eastAsia" w:ascii="微软雅黑" w:hAnsi="微软雅黑" w:eastAsia="微软雅黑" w:cs="微软雅黑"/>
          <w:kern w:val="0"/>
          <w:sz w:val="24"/>
          <w:szCs w:val="24"/>
        </w:rPr>
        <w:t>提供的其他招标资料要求承包上述</w:t>
      </w:r>
      <w:r>
        <w:rPr>
          <w:rFonts w:hint="eastAsia" w:ascii="微软雅黑" w:hAnsi="微软雅黑" w:eastAsia="微软雅黑" w:cs="微软雅黑"/>
          <w:kern w:val="0"/>
          <w:sz w:val="24"/>
          <w:szCs w:val="24"/>
        </w:rPr>
        <w:t>项目</w:t>
      </w:r>
      <w:r>
        <w:rPr>
          <w:rFonts w:hint="eastAsia" w:ascii="微软雅黑" w:hAnsi="微软雅黑" w:eastAsia="微软雅黑" w:cs="微软雅黑"/>
          <w:kern w:val="0"/>
          <w:sz w:val="24"/>
          <w:szCs w:val="24"/>
        </w:rPr>
        <w:t>的</w:t>
      </w:r>
      <w:r>
        <w:rPr>
          <w:rFonts w:hint="eastAsia" w:ascii="微软雅黑" w:hAnsi="微软雅黑" w:eastAsia="微软雅黑" w:cs="微软雅黑"/>
          <w:kern w:val="0"/>
          <w:sz w:val="24"/>
          <w:szCs w:val="24"/>
        </w:rPr>
        <w:t>服务</w:t>
      </w:r>
      <w:r>
        <w:rPr>
          <w:rFonts w:hint="eastAsia" w:ascii="微软雅黑" w:hAnsi="微软雅黑" w:eastAsia="微软雅黑" w:cs="微软雅黑"/>
          <w:kern w:val="0"/>
          <w:sz w:val="24"/>
          <w:szCs w:val="24"/>
        </w:rPr>
        <w:t>并承担过程中出现的任何安全责任。</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2、如我方中标，我方保证本工程不转包、分包。</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w:t>
      </w:r>
      <w:r>
        <w:rPr>
          <w:rFonts w:hint="eastAsia" w:ascii="微软雅黑" w:hAnsi="微软雅黑" w:eastAsia="微软雅黑" w:cs="微软雅黑"/>
          <w:kern w:val="0"/>
          <w:sz w:val="24"/>
          <w:szCs w:val="24"/>
        </w:rPr>
        <w:t>、我方愿意提供贵单位可能另外要求的、与投标有关的文件资料，并保证我方已提供和将要提供的文件是真实的、准确的。</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投标单位名称：（公章）</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投标单位授权代表姓名（签字）：</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日期：</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通讯地址：</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电话：</w:t>
      </w:r>
    </w:p>
    <w:p>
      <w:pPr>
        <w:keepNext w:val="0"/>
        <w:keepLines w:val="0"/>
        <w:pageBreakBefore w:val="0"/>
        <w:widowControl/>
        <w:kinsoku/>
        <w:wordWrap/>
        <w:overflowPunct/>
        <w:topLinePunct w:val="0"/>
        <w:bidi w:val="0"/>
        <w:snapToGrid/>
        <w:spacing w:beforeAutospacing="0" w:afterAutospacing="0" w:line="440" w:lineRule="exact"/>
        <w:ind w:firstLine="480" w:firstLineChars="200"/>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Style w:val="9"/>
          <w:rFonts w:hint="eastAsia" w:ascii="微软雅黑" w:hAnsi="微软雅黑" w:eastAsia="微软雅黑" w:cs="微软雅黑"/>
          <w:kern w:val="0"/>
          <w:sz w:val="24"/>
          <w:szCs w:val="24"/>
        </w:rPr>
      </w:pPr>
    </w:p>
    <w:p>
      <w:pPr>
        <w:pStyle w:val="2"/>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Fonts w:hint="eastAsia" w:ascii="微软雅黑" w:hAnsi="微软雅黑" w:eastAsia="微软雅黑" w:cs="微软雅黑"/>
          <w:sz w:val="24"/>
          <w:szCs w:val="24"/>
        </w:rPr>
      </w:pPr>
      <w:r>
        <w:rPr>
          <w:rStyle w:val="9"/>
          <w:rFonts w:hint="eastAsia" w:ascii="微软雅黑" w:hAnsi="微软雅黑" w:eastAsia="微软雅黑" w:cs="微软雅黑"/>
          <w:kern w:val="0"/>
          <w:sz w:val="24"/>
          <w:szCs w:val="24"/>
        </w:rPr>
        <w:t>二、法定代表人资格证明书</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lang w:eastAsia="zh-CN"/>
        </w:rPr>
      </w:pPr>
      <w:r>
        <w:rPr>
          <w:rFonts w:hint="eastAsia" w:ascii="微软雅黑" w:hAnsi="微软雅黑" w:eastAsia="微软雅黑" w:cs="微软雅黑"/>
          <w:kern w:val="0"/>
          <w:sz w:val="24"/>
          <w:szCs w:val="24"/>
        </w:rPr>
        <w:t>单位名称：</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lang w:eastAsia="zh-CN"/>
        </w:rPr>
      </w:pPr>
      <w:r>
        <w:rPr>
          <w:rFonts w:hint="eastAsia" w:ascii="微软雅黑" w:hAnsi="微软雅黑" w:eastAsia="微软雅黑" w:cs="微软雅黑"/>
          <w:kern w:val="0"/>
          <w:sz w:val="24"/>
          <w:szCs w:val="24"/>
        </w:rPr>
        <w:t>单位性质：</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地址：</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成立时间：年月日</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经营期限：</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姓名：性别：年龄：职务：</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lang w:eastAsia="zh-CN"/>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系</w:t>
      </w:r>
      <w:r>
        <w:rPr>
          <w:rFonts w:hint="eastAsia" w:ascii="微软雅黑" w:hAnsi="微软雅黑" w:eastAsia="微软雅黑" w:cs="微软雅黑"/>
          <w:kern w:val="0"/>
          <w:sz w:val="24"/>
          <w:szCs w:val="24"/>
          <w:u w:val="single"/>
        </w:rPr>
        <w:t>（投标人单位名称）</w:t>
      </w:r>
      <w:r>
        <w:rPr>
          <w:rFonts w:hint="eastAsia" w:ascii="微软雅黑" w:hAnsi="微软雅黑" w:eastAsia="微软雅黑" w:cs="微软雅黑"/>
          <w:kern w:val="0"/>
          <w:sz w:val="24"/>
          <w:szCs w:val="24"/>
        </w:rPr>
        <w:t>的法定代表人。</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lang w:eastAsia="zh-CN"/>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特此证明</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lang w:eastAsia="zh-CN"/>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lang w:eastAsia="zh-CN"/>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附：上述法定代表人身份证复印件</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lang w:eastAsia="zh-CN"/>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lang w:eastAsia="zh-CN"/>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投标人：</w:t>
      </w:r>
      <w:r>
        <w:rPr>
          <w:rFonts w:hint="eastAsia" w:ascii="微软雅黑" w:hAnsi="微软雅黑" w:eastAsia="微软雅黑" w:cs="微软雅黑"/>
          <w:kern w:val="0"/>
          <w:sz w:val="24"/>
          <w:szCs w:val="24"/>
          <w:u w:val="single"/>
        </w:rPr>
        <w:t>（盖公章）</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日期：</w:t>
      </w:r>
      <w:r>
        <w:rPr>
          <w:rFonts w:hint="eastAsia" w:ascii="微软雅黑" w:hAnsi="微软雅黑" w:eastAsia="微软雅黑" w:cs="微软雅黑"/>
          <w:kern w:val="0"/>
          <w:sz w:val="24"/>
          <w:szCs w:val="24"/>
        </w:rPr>
        <w:t xml:space="preserve"> </w:t>
      </w:r>
      <w:r>
        <w:rPr>
          <w:rFonts w:hint="eastAsia" w:ascii="微软雅黑" w:hAnsi="微软雅黑" w:eastAsia="微软雅黑" w:cs="微软雅黑"/>
          <w:kern w:val="0"/>
          <w:sz w:val="24"/>
          <w:szCs w:val="24"/>
        </w:rPr>
        <w:t>年</w:t>
      </w:r>
      <w:r>
        <w:rPr>
          <w:rFonts w:hint="eastAsia" w:ascii="微软雅黑" w:hAnsi="微软雅黑" w:eastAsia="微软雅黑" w:cs="微软雅黑"/>
          <w:kern w:val="0"/>
          <w:sz w:val="24"/>
          <w:szCs w:val="24"/>
        </w:rPr>
        <w:t xml:space="preserve"> </w:t>
      </w:r>
      <w:r>
        <w:rPr>
          <w:rFonts w:hint="eastAsia" w:ascii="微软雅黑" w:hAnsi="微软雅黑" w:eastAsia="微软雅黑" w:cs="微软雅黑"/>
          <w:kern w:val="0"/>
          <w:sz w:val="24"/>
          <w:szCs w:val="24"/>
        </w:rPr>
        <w:t>月</w:t>
      </w:r>
      <w:r>
        <w:rPr>
          <w:rFonts w:hint="eastAsia" w:ascii="微软雅黑" w:hAnsi="微软雅黑" w:eastAsia="微软雅黑" w:cs="微软雅黑"/>
          <w:kern w:val="0"/>
          <w:sz w:val="24"/>
          <w:szCs w:val="24"/>
        </w:rPr>
        <w:t xml:space="preserve"> </w:t>
      </w:r>
      <w:r>
        <w:rPr>
          <w:rFonts w:hint="eastAsia" w:ascii="微软雅黑" w:hAnsi="微软雅黑" w:eastAsia="微软雅黑" w:cs="微软雅黑"/>
          <w:kern w:val="0"/>
          <w:sz w:val="24"/>
          <w:szCs w:val="24"/>
        </w:rPr>
        <w:t>日</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Style w:val="9"/>
          <w:rFonts w:hint="eastAsia" w:ascii="微软雅黑" w:hAnsi="微软雅黑" w:eastAsia="微软雅黑" w:cs="微软雅黑"/>
          <w:kern w:val="0"/>
          <w:sz w:val="24"/>
          <w:szCs w:val="24"/>
        </w:rPr>
      </w:pPr>
    </w:p>
    <w:p>
      <w:pPr>
        <w:pStyle w:val="2"/>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Fonts w:hint="eastAsia" w:ascii="微软雅黑" w:hAnsi="微软雅黑" w:eastAsia="微软雅黑" w:cs="微软雅黑"/>
          <w:sz w:val="24"/>
          <w:szCs w:val="24"/>
        </w:rPr>
      </w:pPr>
      <w:r>
        <w:rPr>
          <w:rStyle w:val="9"/>
          <w:rFonts w:hint="eastAsia" w:ascii="微软雅黑" w:hAnsi="微软雅黑" w:eastAsia="微软雅黑" w:cs="微软雅黑"/>
          <w:kern w:val="0"/>
          <w:sz w:val="24"/>
          <w:szCs w:val="24"/>
        </w:rPr>
        <w:t>三、法人授权委托书</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致</w:t>
      </w:r>
      <w:r>
        <w:rPr>
          <w:rFonts w:hint="eastAsia" w:ascii="微软雅黑" w:hAnsi="微软雅黑" w:eastAsia="微软雅黑" w:cs="微软雅黑"/>
          <w:kern w:val="0"/>
          <w:sz w:val="24"/>
          <w:szCs w:val="24"/>
        </w:rPr>
        <w:t>新疆维吾尔自治区儿童医院</w:t>
      </w:r>
      <w:r>
        <w:rPr>
          <w:rFonts w:hint="eastAsia" w:ascii="微软雅黑" w:hAnsi="微软雅黑" w:eastAsia="微软雅黑" w:cs="微软雅黑"/>
          <w:kern w:val="0"/>
          <w:sz w:val="24"/>
          <w:szCs w:val="24"/>
        </w:rPr>
        <w:t>：</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法定代表</w:t>
      </w:r>
      <w:r>
        <w:rPr>
          <w:rFonts w:hint="eastAsia" w:ascii="微软雅黑" w:hAnsi="微软雅黑" w:eastAsia="微软雅黑" w:cs="微软雅黑"/>
          <w:kern w:val="0"/>
          <w:sz w:val="24"/>
          <w:szCs w:val="24"/>
          <w:u w:val="single"/>
        </w:rPr>
        <w:t xml:space="preserve">  </w:t>
      </w:r>
      <w:r>
        <w:rPr>
          <w:rFonts w:hint="eastAsia" w:ascii="微软雅黑" w:hAnsi="微软雅黑" w:eastAsia="微软雅黑" w:cs="微软雅黑"/>
          <w:kern w:val="0"/>
          <w:sz w:val="24"/>
          <w:szCs w:val="24"/>
        </w:rPr>
        <w:t>人代表本公司授权</w:t>
      </w:r>
      <w:r>
        <w:rPr>
          <w:rFonts w:hint="eastAsia" w:ascii="微软雅黑" w:hAnsi="微软雅黑" w:eastAsia="微软雅黑" w:cs="微软雅黑"/>
          <w:kern w:val="0"/>
          <w:sz w:val="24"/>
          <w:szCs w:val="24"/>
          <w:u w:val="single"/>
        </w:rPr>
        <w:t xml:space="preserve">  </w:t>
      </w:r>
      <w:r>
        <w:rPr>
          <w:rFonts w:hint="eastAsia" w:ascii="微软雅黑" w:hAnsi="微软雅黑" w:eastAsia="微软雅黑" w:cs="微软雅黑"/>
          <w:kern w:val="0"/>
          <w:sz w:val="24"/>
          <w:szCs w:val="24"/>
        </w:rPr>
        <w:t>为全权代表，参加贵单位组织的项目招标投标活动，全权处理投标活动中的一切事宜。</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本授权书于年月日起签字生效，特此声明。</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法人代表签字：投标单位全称（公章）</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日期：</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附：上述全权代表身份证复印件</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Style w:val="9"/>
          <w:rFonts w:hint="eastAsia" w:ascii="微软雅黑" w:hAnsi="微软雅黑" w:eastAsia="微软雅黑" w:cs="微软雅黑"/>
          <w:kern w:val="0"/>
          <w:sz w:val="24"/>
          <w:szCs w:val="24"/>
        </w:rPr>
      </w:pPr>
    </w:p>
    <w:p>
      <w:pPr>
        <w:pStyle w:val="2"/>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center"/>
        <w:rPr>
          <w:rFonts w:hint="eastAsia" w:ascii="微软雅黑" w:hAnsi="微软雅黑" w:eastAsia="微软雅黑" w:cs="微软雅黑"/>
          <w:sz w:val="24"/>
          <w:szCs w:val="24"/>
        </w:rPr>
      </w:pPr>
      <w:r>
        <w:rPr>
          <w:rStyle w:val="9"/>
          <w:rFonts w:hint="eastAsia" w:ascii="微软雅黑" w:hAnsi="微软雅黑" w:eastAsia="微软雅黑" w:cs="微软雅黑"/>
          <w:kern w:val="0"/>
          <w:sz w:val="24"/>
          <w:szCs w:val="24"/>
        </w:rPr>
        <w:t>四、</w:t>
      </w:r>
      <w:r>
        <w:rPr>
          <w:rStyle w:val="9"/>
          <w:rFonts w:hint="eastAsia" w:ascii="微软雅黑" w:hAnsi="微软雅黑" w:eastAsia="微软雅黑" w:cs="微软雅黑"/>
          <w:kern w:val="0"/>
          <w:sz w:val="24"/>
          <w:szCs w:val="24"/>
        </w:rPr>
        <w:t>报价单</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lang w:eastAsia="zh-CN"/>
        </w:rPr>
      </w:pPr>
      <w:r>
        <w:rPr>
          <w:rFonts w:hint="eastAsia" w:ascii="微软雅黑" w:hAnsi="微软雅黑" w:eastAsia="微软雅黑" w:cs="微软雅黑"/>
          <w:kern w:val="0"/>
          <w:sz w:val="24"/>
          <w:szCs w:val="24"/>
        </w:rPr>
        <w:t>采购</w:t>
      </w:r>
      <w:r>
        <w:rPr>
          <w:rFonts w:hint="eastAsia" w:ascii="微软雅黑" w:hAnsi="微软雅黑" w:eastAsia="微软雅黑" w:cs="微软雅黑"/>
          <w:kern w:val="0"/>
          <w:sz w:val="24"/>
          <w:szCs w:val="24"/>
        </w:rPr>
        <w:t>单位：</w:t>
      </w:r>
      <w:r>
        <w:rPr>
          <w:rFonts w:hint="eastAsia" w:ascii="微软雅黑" w:hAnsi="微软雅黑" w:eastAsia="微软雅黑" w:cs="微软雅黑"/>
          <w:kern w:val="0"/>
          <w:sz w:val="24"/>
          <w:szCs w:val="24"/>
          <w:u w:val="single"/>
        </w:rPr>
        <w:t xml:space="preserve">              </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u w:val="single"/>
        </w:rPr>
      </w:pPr>
      <w:r>
        <w:rPr>
          <w:rFonts w:hint="eastAsia" w:ascii="微软雅黑" w:hAnsi="微软雅黑" w:eastAsia="微软雅黑" w:cs="微软雅黑"/>
          <w:kern w:val="0"/>
          <w:sz w:val="24"/>
          <w:szCs w:val="24"/>
        </w:rPr>
        <w:t>项目</w:t>
      </w:r>
      <w:r>
        <w:rPr>
          <w:rFonts w:hint="eastAsia" w:ascii="微软雅黑" w:hAnsi="微软雅黑" w:eastAsia="微软雅黑" w:cs="微软雅黑"/>
          <w:kern w:val="0"/>
          <w:sz w:val="24"/>
          <w:szCs w:val="24"/>
        </w:rPr>
        <w:t>名称：</w:t>
      </w:r>
      <w:r>
        <w:rPr>
          <w:rFonts w:hint="eastAsia" w:ascii="微软雅黑" w:hAnsi="微软雅黑" w:eastAsia="微软雅黑" w:cs="微软雅黑"/>
          <w:kern w:val="0"/>
          <w:sz w:val="24"/>
          <w:szCs w:val="24"/>
          <w:u w:val="single"/>
        </w:rPr>
        <w:t xml:space="preserve">              </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投标总价(小写)：</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(大写)：</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lang w:eastAsia="zh-CN"/>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投标人：(盖单位印章)</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法定代表人（投标文件中须盖印章）</w:t>
      </w:r>
    </w:p>
    <w:p>
      <w:pPr>
        <w:keepNext w:val="0"/>
        <w:keepLines w:val="0"/>
        <w:pageBreakBefore w:val="0"/>
        <w:widowControl/>
        <w:kinsoku/>
        <w:wordWrap/>
        <w:overflowPunct/>
        <w:topLinePunct w:val="0"/>
        <w:bidi w:val="0"/>
        <w:snapToGrid/>
        <w:spacing w:beforeAutospacing="0" w:afterAutospacing="0" w:line="440" w:lineRule="exact"/>
        <w:ind w:firstLine="480" w:firstLineChars="200"/>
        <w:jc w:val="left"/>
        <w:rPr>
          <w:rFonts w:hint="eastAsia" w:ascii="微软雅黑" w:hAnsi="微软雅黑" w:eastAsia="微软雅黑" w:cs="微软雅黑"/>
          <w:sz w:val="24"/>
          <w:szCs w:val="24"/>
          <w:lang w:eastAsia="zh-CN"/>
        </w:rPr>
      </w:pPr>
    </w:p>
    <w:p>
      <w:pPr>
        <w:keepNext w:val="0"/>
        <w:keepLines w:val="0"/>
        <w:pageBreakBefore w:val="0"/>
        <w:widowControl/>
        <w:kinsoku/>
        <w:wordWrap/>
        <w:overflowPunct/>
        <w:topLinePunct w:val="0"/>
        <w:bidi w:val="0"/>
        <w:snapToGrid/>
        <w:spacing w:beforeAutospacing="0" w:afterAutospacing="0" w:line="440" w:lineRule="exact"/>
        <w:ind w:firstLine="528" w:firstLineChars="200"/>
        <w:jc w:val="left"/>
        <w:rPr>
          <w:rFonts w:hint="eastAsia" w:ascii="微软雅黑" w:hAnsi="微软雅黑" w:eastAsia="微软雅黑" w:cs="微软雅黑"/>
          <w:sz w:val="24"/>
          <w:szCs w:val="24"/>
        </w:rPr>
      </w:pPr>
      <w:r>
        <w:rPr>
          <w:rFonts w:hint="eastAsia" w:ascii="微软雅黑" w:hAnsi="微软雅黑" w:eastAsia="微软雅黑" w:cs="微软雅黑"/>
          <w:spacing w:val="12"/>
          <w:kern w:val="0"/>
          <w:sz w:val="24"/>
          <w:szCs w:val="24"/>
        </w:rPr>
        <w:t>编制时间：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60F"/>
    <w:rsid w:val="00107913"/>
    <w:rsid w:val="0014560F"/>
    <w:rsid w:val="00703448"/>
    <w:rsid w:val="02B262EA"/>
    <w:rsid w:val="046B3828"/>
    <w:rsid w:val="0F37443A"/>
    <w:rsid w:val="104B25F1"/>
    <w:rsid w:val="10A32B53"/>
    <w:rsid w:val="137414A3"/>
    <w:rsid w:val="1385013F"/>
    <w:rsid w:val="1C676778"/>
    <w:rsid w:val="1E15605E"/>
    <w:rsid w:val="201157C1"/>
    <w:rsid w:val="25DF5F3B"/>
    <w:rsid w:val="279812DD"/>
    <w:rsid w:val="2B385A99"/>
    <w:rsid w:val="2C7C37FA"/>
    <w:rsid w:val="2F274FEF"/>
    <w:rsid w:val="31F54942"/>
    <w:rsid w:val="342173DE"/>
    <w:rsid w:val="3B400DFC"/>
    <w:rsid w:val="47577E90"/>
    <w:rsid w:val="482366B5"/>
    <w:rsid w:val="48AE37C8"/>
    <w:rsid w:val="49D37F99"/>
    <w:rsid w:val="4A6E5DD0"/>
    <w:rsid w:val="4BAE4C18"/>
    <w:rsid w:val="55BB4562"/>
    <w:rsid w:val="5A306459"/>
    <w:rsid w:val="5A766645"/>
    <w:rsid w:val="5AB24858"/>
    <w:rsid w:val="5B2C0A85"/>
    <w:rsid w:val="5D285816"/>
    <w:rsid w:val="5EFE35A6"/>
    <w:rsid w:val="60EF6FFB"/>
    <w:rsid w:val="630241C8"/>
    <w:rsid w:val="64A652B6"/>
    <w:rsid w:val="6F2812C2"/>
    <w:rsid w:val="7500779B"/>
    <w:rsid w:val="775B5F6D"/>
    <w:rsid w:val="78F11E6F"/>
    <w:rsid w:val="79E224F2"/>
    <w:rsid w:val="7F3F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tabs>
        <w:tab w:val="left" w:pos="630"/>
      </w:tabs>
      <w:jc w:val="left"/>
      <w:textAlignment w:val="center"/>
    </w:pPr>
    <w:rPr>
      <w:rFonts w:ascii="楷体_GB2312" w:eastAsia="楷体_GB2312"/>
      <w:sz w:val="28"/>
      <w:szCs w:val="20"/>
    </w:rPr>
  </w:style>
  <w:style w:type="paragraph" w:customStyle="1" w:styleId="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character" w:styleId="9">
    <w:name w:val="Strong"/>
    <w:basedOn w:val="8"/>
    <w:qFormat/>
    <w:uiPriority w:val="0"/>
    <w:rPr>
      <w:b/>
    </w:rPr>
  </w:style>
  <w:style w:type="paragraph" w:customStyle="1" w:styleId="10">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1</Pages>
  <Words>327</Words>
  <Characters>1864</Characters>
  <Lines>15</Lines>
  <Paragraphs>4</Paragraphs>
  <TotalTime>49</TotalTime>
  <ScaleCrop>false</ScaleCrop>
  <LinksUpToDate>false</LinksUpToDate>
  <CharactersWithSpaces>2187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2021-03-05T04:53:00Z</dcterms:created>
  <dc:creator>招标办</dc:creator>
  <cp:lastModifiedBy>梦卉儿</cp:lastModifiedBy>
  <cp:lastPrinted>2021-05-25T08:34:00Z</cp:lastPrinted>
  <dcterms:modified xsi:type="dcterms:W3CDTF">2021-05-27T11:39:22Z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9D3DB76ECD16431BBD3A19D169DE007A</vt:lpwstr>
  </property>
</Properties>
</file>